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F3" w:rsidRDefault="00753C69">
      <w:pPr>
        <w:spacing w:line="600" w:lineRule="exact"/>
        <w:rPr>
          <w:rFonts w:ascii="方正小标宋简体" w:eastAsia="方正小标宋简体" w:hAnsi="方正小标宋简体" w:cs="方正小标宋简体"/>
          <w:b/>
          <w:szCs w:val="21"/>
        </w:rPr>
      </w:pPr>
      <w:r>
        <w:rPr>
          <w:rFonts w:ascii="方正小标宋简体" w:eastAsia="方正小标宋简体" w:hAnsi="方正小标宋简体" w:cs="方正小标宋简体" w:hint="eastAsia"/>
          <w:b/>
          <w:szCs w:val="21"/>
        </w:rPr>
        <w:t xml:space="preserve">                                                           项目编号：</w:t>
      </w:r>
    </w:p>
    <w:p w:rsidR="005421F3" w:rsidRDefault="005421F3">
      <w:pPr>
        <w:spacing w:line="600" w:lineRule="exact"/>
        <w:rPr>
          <w:rFonts w:ascii="方正小标宋简体" w:eastAsia="方正小标宋简体" w:hAnsi="方正小标宋简体" w:cs="方正小标宋简体"/>
          <w:b/>
          <w:sz w:val="48"/>
          <w:szCs w:val="44"/>
        </w:rPr>
      </w:pPr>
    </w:p>
    <w:p w:rsidR="005421F3" w:rsidRDefault="005421F3">
      <w:pPr>
        <w:spacing w:line="600" w:lineRule="exact"/>
        <w:rPr>
          <w:rFonts w:ascii="方正小标宋简体" w:eastAsia="方正小标宋简体" w:hAnsi="方正小标宋简体" w:cs="方正小标宋简体"/>
          <w:b/>
          <w:sz w:val="48"/>
          <w:szCs w:val="44"/>
        </w:rPr>
      </w:pPr>
    </w:p>
    <w:p w:rsidR="005421F3" w:rsidRPr="00841F0A" w:rsidRDefault="00753C69">
      <w:pPr>
        <w:spacing w:line="600" w:lineRule="exact"/>
        <w:rPr>
          <w:rFonts w:ascii="黑体" w:eastAsia="黑体" w:hAnsi="方正小标宋简体" w:cs="方正小标宋简体" w:hint="eastAsia"/>
          <w:b/>
          <w:sz w:val="48"/>
          <w:szCs w:val="44"/>
        </w:rPr>
      </w:pPr>
      <w:r w:rsidRPr="00841F0A">
        <w:rPr>
          <w:rFonts w:ascii="黑体" w:eastAsia="黑体" w:hAnsi="方正小标宋简体" w:cs="方正小标宋简体" w:hint="eastAsia"/>
          <w:b/>
          <w:sz w:val="48"/>
          <w:szCs w:val="44"/>
        </w:rPr>
        <w:t>陕西国际商贸学院教育教学改革研究项目</w:t>
      </w:r>
    </w:p>
    <w:p w:rsidR="005421F3" w:rsidRPr="00841F0A" w:rsidRDefault="005421F3">
      <w:pPr>
        <w:spacing w:line="600" w:lineRule="exact"/>
        <w:jc w:val="center"/>
        <w:rPr>
          <w:rFonts w:ascii="黑体" w:eastAsia="黑体" w:hint="eastAsia"/>
          <w:b/>
          <w:sz w:val="48"/>
          <w:szCs w:val="44"/>
        </w:rPr>
      </w:pPr>
    </w:p>
    <w:p w:rsidR="005421F3" w:rsidRPr="00841F0A" w:rsidRDefault="00753C69">
      <w:pPr>
        <w:pStyle w:val="a3"/>
        <w:ind w:firstLineChars="0" w:firstLine="0"/>
        <w:jc w:val="center"/>
        <w:rPr>
          <w:rFonts w:ascii="黑体" w:eastAsia="黑体" w:hint="eastAsia"/>
          <w:bCs/>
          <w:color w:val="auto"/>
          <w:sz w:val="96"/>
        </w:rPr>
      </w:pPr>
      <w:r w:rsidRPr="00841F0A">
        <w:rPr>
          <w:rFonts w:ascii="黑体" w:eastAsia="黑体" w:hAnsi="方正小标宋简体" w:cs="方正小标宋简体" w:hint="eastAsia"/>
          <w:bCs/>
          <w:color w:val="auto"/>
          <w:sz w:val="96"/>
        </w:rPr>
        <w:t>开 题 报 告</w:t>
      </w:r>
      <w:bookmarkStart w:id="0" w:name="_GoBack"/>
      <w:bookmarkEnd w:id="0"/>
    </w:p>
    <w:p w:rsidR="005421F3" w:rsidRDefault="005421F3">
      <w:pPr>
        <w:spacing w:line="600" w:lineRule="exact"/>
        <w:rPr>
          <w:rFonts w:ascii="黑体" w:eastAsia="黑体"/>
        </w:rPr>
      </w:pPr>
    </w:p>
    <w:p w:rsidR="005421F3" w:rsidRDefault="00753C69">
      <w:pPr>
        <w:spacing w:line="600" w:lineRule="exact"/>
        <w:rPr>
          <w:rFonts w:ascii="黑体" w:eastAsia="黑体"/>
        </w:rPr>
      </w:pP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ab/>
      </w:r>
    </w:p>
    <w:tbl>
      <w:tblPr>
        <w:tblStyle w:val="a8"/>
        <w:tblW w:w="6930" w:type="dxa"/>
        <w:tblInd w:w="882" w:type="dxa"/>
        <w:tblLayout w:type="fixed"/>
        <w:tblLook w:val="04A0" w:firstRow="1" w:lastRow="0" w:firstColumn="1" w:lastColumn="0" w:noHBand="0" w:noVBand="1"/>
      </w:tblPr>
      <w:tblGrid>
        <w:gridCol w:w="1870"/>
        <w:gridCol w:w="5060"/>
      </w:tblGrid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421F3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F3" w:rsidRDefault="00753C69">
            <w:pPr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1F3" w:rsidRDefault="005421F3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5421F3" w:rsidRDefault="005421F3">
      <w:pPr>
        <w:spacing w:line="600" w:lineRule="exact"/>
        <w:rPr>
          <w:rFonts w:ascii="黑体" w:eastAsia="黑体"/>
        </w:rPr>
      </w:pPr>
    </w:p>
    <w:p w:rsidR="005421F3" w:rsidRDefault="00753C69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ab/>
      </w:r>
    </w:p>
    <w:p w:rsidR="005421F3" w:rsidRDefault="00753C69">
      <w:pPr>
        <w:spacing w:line="600" w:lineRule="exact"/>
        <w:rPr>
          <w:rFonts w:ascii="黑体" w:eastAsia="黑体"/>
        </w:rPr>
      </w:pP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</w:p>
    <w:p w:rsidR="005421F3" w:rsidRDefault="00753C69">
      <w:pPr>
        <w:pStyle w:val="a3"/>
        <w:ind w:firstLineChars="892" w:firstLine="3400"/>
        <w:rPr>
          <w:rFonts w:ascii="楷体_GB2312" w:eastAsia="楷体_GB2312"/>
          <w:bCs/>
          <w:color w:val="auto"/>
          <w:spacing w:val="40"/>
          <w:sz w:val="30"/>
          <w:szCs w:val="30"/>
        </w:rPr>
      </w:pPr>
      <w:r>
        <w:rPr>
          <w:rFonts w:ascii="楷体_GB2312" w:eastAsia="楷体_GB2312" w:hint="eastAsia"/>
          <w:b/>
          <w:color w:val="auto"/>
          <w:spacing w:val="40"/>
          <w:sz w:val="30"/>
          <w:szCs w:val="30"/>
        </w:rPr>
        <w:t>教务处 印制</w:t>
      </w:r>
    </w:p>
    <w:p w:rsidR="005421F3" w:rsidRDefault="005421F3">
      <w:pPr>
        <w:rPr>
          <w:rFonts w:ascii="黑体" w:eastAsia="黑体"/>
          <w:sz w:val="28"/>
          <w:szCs w:val="28"/>
        </w:rPr>
        <w:sectPr w:rsidR="005421F3">
          <w:footerReference w:type="even" r:id="rId8"/>
          <w:pgSz w:w="11907" w:h="16840"/>
          <w:pgMar w:top="1418" w:right="1531" w:bottom="1418" w:left="1588" w:header="851" w:footer="1134" w:gutter="0"/>
          <w:cols w:space="720"/>
          <w:docGrid w:type="lines" w:linePitch="312"/>
        </w:sectPr>
      </w:pPr>
    </w:p>
    <w:tbl>
      <w:tblPr>
        <w:tblW w:w="877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3"/>
      </w:tblGrid>
      <w:tr w:rsidR="005421F3">
        <w:trPr>
          <w:trHeight w:val="450"/>
        </w:trPr>
        <w:tc>
          <w:tcPr>
            <w:tcW w:w="8773" w:type="dxa"/>
          </w:tcPr>
          <w:p w:rsidR="005421F3" w:rsidRDefault="00753C69">
            <w:pPr>
              <w:jc w:val="left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一、开题会议简况</w:t>
            </w:r>
          </w:p>
        </w:tc>
      </w:tr>
      <w:tr w:rsidR="005421F3">
        <w:trPr>
          <w:trHeight w:val="4515"/>
        </w:trPr>
        <w:tc>
          <w:tcPr>
            <w:tcW w:w="8773" w:type="dxa"/>
          </w:tcPr>
          <w:p w:rsidR="005421F3" w:rsidRDefault="00753C69">
            <w:pPr>
              <w:ind w:firstLineChars="100" w:firstLine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（开题时间、地点、评议专家、参与人员等）</w:t>
            </w: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 w:rsidP="007E6FE5">
            <w:pPr>
              <w:ind w:firstLineChars="100" w:firstLine="21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Default="005421F3">
            <w:pPr>
              <w:ind w:right="71"/>
              <w:rPr>
                <w:rFonts w:ascii="宋体" w:hAnsi="宋体"/>
                <w:bCs/>
                <w:sz w:val="24"/>
              </w:rPr>
            </w:pPr>
          </w:p>
        </w:tc>
      </w:tr>
      <w:tr w:rsidR="005421F3">
        <w:trPr>
          <w:trHeight w:val="450"/>
        </w:trPr>
        <w:tc>
          <w:tcPr>
            <w:tcW w:w="8773" w:type="dxa"/>
          </w:tcPr>
          <w:p w:rsidR="005421F3" w:rsidRDefault="00753C69">
            <w:pPr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二、开题报告要点</w:t>
            </w:r>
          </w:p>
        </w:tc>
      </w:tr>
      <w:tr w:rsidR="005421F3">
        <w:trPr>
          <w:trHeight w:val="6840"/>
        </w:trPr>
        <w:tc>
          <w:tcPr>
            <w:tcW w:w="8773" w:type="dxa"/>
          </w:tcPr>
          <w:p w:rsidR="005421F3" w:rsidRDefault="00753C69">
            <w:pPr>
              <w:ind w:right="71" w:firstLine="21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（题目、内容、方法、组织、分工、进度、经费分配、预期成果等，限</w:t>
            </w:r>
            <w:r>
              <w:rPr>
                <w:rFonts w:ascii="Times New Roman" w:hAnsi="Times New Roman" w:cs="Times New Roman"/>
                <w:szCs w:val="21"/>
              </w:rPr>
              <w:t>5000</w:t>
            </w:r>
            <w:r>
              <w:rPr>
                <w:rFonts w:ascii="Times New Roman" w:hAnsi="Times New Roman" w:cs="Times New Roman"/>
                <w:szCs w:val="21"/>
              </w:rPr>
              <w:t>字，可加页）</w:t>
            </w:r>
          </w:p>
          <w:p w:rsidR="005421F3" w:rsidRDefault="00753C69">
            <w:pPr>
              <w:ind w:right="71" w:firstLine="210"/>
              <w:rPr>
                <w:rFonts w:ascii="宋体" w:hAnsi="宋体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正文，仿宋，五号</w:t>
            </w:r>
            <w:r>
              <w:rPr>
                <w:rFonts w:ascii="Times New Roman" w:eastAsia="仿宋_GB2312" w:hAnsi="Times New Roman" w:cs="Times New Roman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szCs w:val="21"/>
              </w:rPr>
              <w:t>固定行距</w:t>
            </w:r>
            <w:r>
              <w:rPr>
                <w:rFonts w:ascii="Times New Roman" w:eastAsia="仿宋_GB2312" w:hAnsi="Times New Roman" w:cs="Times New Roman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szCs w:val="21"/>
              </w:rPr>
              <w:t>磅</w:t>
            </w: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/>
              <w:rPr>
                <w:rFonts w:ascii="宋体" w:hAnsi="宋体"/>
                <w:bCs/>
                <w:sz w:val="24"/>
              </w:rPr>
            </w:pPr>
          </w:p>
          <w:p w:rsidR="005421F3" w:rsidRDefault="005421F3">
            <w:pPr>
              <w:ind w:right="71"/>
              <w:rPr>
                <w:sz w:val="24"/>
              </w:rPr>
            </w:pPr>
          </w:p>
        </w:tc>
      </w:tr>
    </w:tbl>
    <w:p w:rsidR="005421F3" w:rsidRDefault="005421F3">
      <w:pPr>
        <w:spacing w:line="100" w:lineRule="exact"/>
      </w:pPr>
    </w:p>
    <w:p w:rsidR="005421F3" w:rsidRDefault="005421F3">
      <w:pPr>
        <w:spacing w:line="100" w:lineRule="exact"/>
      </w:pPr>
    </w:p>
    <w:p w:rsidR="005421F3" w:rsidRDefault="005421F3"/>
    <w:tbl>
      <w:tblPr>
        <w:tblW w:w="877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3"/>
      </w:tblGrid>
      <w:tr w:rsidR="005421F3">
        <w:trPr>
          <w:trHeight w:val="312"/>
        </w:trPr>
        <w:tc>
          <w:tcPr>
            <w:tcW w:w="8773" w:type="dxa"/>
            <w:tcBorders>
              <w:bottom w:val="single" w:sz="4" w:space="0" w:color="auto"/>
            </w:tcBorders>
          </w:tcPr>
          <w:p w:rsidR="005421F3" w:rsidRDefault="00753C69">
            <w:pPr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三、专家评议要点</w:t>
            </w:r>
          </w:p>
        </w:tc>
      </w:tr>
      <w:tr w:rsidR="005421F3">
        <w:trPr>
          <w:trHeight w:val="5130"/>
        </w:trPr>
        <w:tc>
          <w:tcPr>
            <w:tcW w:w="8773" w:type="dxa"/>
            <w:tcBorders>
              <w:bottom w:val="single" w:sz="4" w:space="0" w:color="auto"/>
            </w:tcBorders>
          </w:tcPr>
          <w:p w:rsidR="005421F3" w:rsidRDefault="00753C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（侧重于对项目组汇报要点逐项进行可行性评估，并提出建议，限</w:t>
            </w:r>
            <w:r>
              <w:rPr>
                <w:rFonts w:hint="eastAsia"/>
                <w:bCs/>
                <w:szCs w:val="21"/>
              </w:rPr>
              <w:t>800</w:t>
            </w:r>
            <w:r>
              <w:rPr>
                <w:rFonts w:hint="eastAsia"/>
                <w:bCs/>
                <w:szCs w:val="21"/>
              </w:rPr>
              <w:t>字）</w:t>
            </w: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Pr="007E6FE5" w:rsidRDefault="005421F3">
            <w:pPr>
              <w:ind w:right="71" w:firstLine="210"/>
              <w:rPr>
                <w:rFonts w:ascii="仿宋_GB2312" w:eastAsia="仿宋_GB2312" w:hAnsi="宋体"/>
                <w:bCs/>
                <w:szCs w:val="21"/>
              </w:rPr>
            </w:pPr>
          </w:p>
          <w:p w:rsidR="005421F3" w:rsidRDefault="005421F3">
            <w:pPr>
              <w:ind w:right="71" w:firstLine="210"/>
              <w:rPr>
                <w:rFonts w:ascii="宋体" w:hAnsi="宋体"/>
                <w:bCs/>
                <w:sz w:val="24"/>
              </w:rPr>
            </w:pPr>
          </w:p>
          <w:p w:rsidR="005421F3" w:rsidRDefault="00753C6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评议专家组签名：</w:t>
            </w:r>
          </w:p>
          <w:p w:rsidR="005421F3" w:rsidRDefault="00753C6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421F3">
        <w:trPr>
          <w:trHeight w:val="553"/>
        </w:trPr>
        <w:tc>
          <w:tcPr>
            <w:tcW w:w="8773" w:type="dxa"/>
            <w:tcBorders>
              <w:bottom w:val="single" w:sz="4" w:space="0" w:color="auto"/>
            </w:tcBorders>
          </w:tcPr>
          <w:p w:rsidR="005421F3" w:rsidRDefault="00753C69">
            <w:pPr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四、重要变更</w:t>
            </w:r>
          </w:p>
        </w:tc>
      </w:tr>
      <w:tr w:rsidR="005421F3">
        <w:trPr>
          <w:trHeight w:val="4275"/>
        </w:trPr>
        <w:tc>
          <w:tcPr>
            <w:tcW w:w="8773" w:type="dxa"/>
            <w:tcBorders>
              <w:bottom w:val="single" w:sz="4" w:space="0" w:color="auto"/>
            </w:tcBorders>
          </w:tcPr>
          <w:p w:rsidR="005421F3" w:rsidRDefault="00753C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（侧重说明对照项目申请书、根据评议专家意见所作的研究计划调整，限</w:t>
            </w:r>
            <w:r>
              <w:rPr>
                <w:rFonts w:hint="eastAsia"/>
                <w:bCs/>
                <w:szCs w:val="21"/>
              </w:rPr>
              <w:t>1000</w:t>
            </w:r>
            <w:r>
              <w:rPr>
                <w:rFonts w:hint="eastAsia"/>
                <w:bCs/>
                <w:szCs w:val="21"/>
              </w:rPr>
              <w:t>字，可加页）</w:t>
            </w: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Pr="007E6FE5" w:rsidRDefault="005421F3">
            <w:pPr>
              <w:rPr>
                <w:rFonts w:ascii="仿宋_GB2312" w:eastAsia="仿宋_GB2312"/>
                <w:bCs/>
                <w:szCs w:val="21"/>
              </w:rPr>
            </w:pPr>
          </w:p>
          <w:p w:rsidR="005421F3" w:rsidRDefault="005421F3">
            <w:pPr>
              <w:rPr>
                <w:bCs/>
                <w:sz w:val="24"/>
              </w:rPr>
            </w:pPr>
          </w:p>
          <w:p w:rsidR="005421F3" w:rsidRDefault="005421F3">
            <w:pPr>
              <w:rPr>
                <w:bCs/>
                <w:sz w:val="24"/>
              </w:rPr>
            </w:pPr>
          </w:p>
          <w:p w:rsidR="005421F3" w:rsidRDefault="005421F3">
            <w:pPr>
              <w:rPr>
                <w:bCs/>
                <w:sz w:val="24"/>
              </w:rPr>
            </w:pPr>
          </w:p>
          <w:p w:rsidR="005421F3" w:rsidRDefault="00753C69" w:rsidP="007E6FE5">
            <w:pPr>
              <w:ind w:left="6825" w:hangingChars="3250" w:hanging="68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项目主持人签名：</w:t>
            </w:r>
          </w:p>
          <w:p w:rsidR="005421F3" w:rsidRDefault="00753C69">
            <w:pPr>
              <w:ind w:right="480"/>
              <w:jc w:val="right"/>
              <w:rPr>
                <w:bCs/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421F3" w:rsidRDefault="005421F3"/>
    <w:sectPr w:rsidR="005421F3">
      <w:footerReference w:type="default" r:id="rId9"/>
      <w:pgSz w:w="11907" w:h="16840"/>
      <w:pgMar w:top="1418" w:right="1531" w:bottom="1418" w:left="1588" w:header="851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EA" w:rsidRDefault="00A91AEA">
      <w:r>
        <w:separator/>
      </w:r>
    </w:p>
  </w:endnote>
  <w:endnote w:type="continuationSeparator" w:id="0">
    <w:p w:rsidR="00A91AEA" w:rsidRDefault="00A9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F3" w:rsidRDefault="00753C6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421F3" w:rsidRDefault="005421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F3" w:rsidRDefault="00753C6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21F3" w:rsidRDefault="00753C69">
                          <w:pPr>
                            <w:pStyle w:val="a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841F0A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421F3" w:rsidRDefault="00753C69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841F0A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EA" w:rsidRDefault="00A91AEA">
      <w:r>
        <w:separator/>
      </w:r>
    </w:p>
  </w:footnote>
  <w:footnote w:type="continuationSeparator" w:id="0">
    <w:p w:rsidR="00A91AEA" w:rsidRDefault="00A91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6657"/>
    <w:rsid w:val="005421F3"/>
    <w:rsid w:val="00753C69"/>
    <w:rsid w:val="007E6FE5"/>
    <w:rsid w:val="00841F0A"/>
    <w:rsid w:val="00A91AEA"/>
    <w:rsid w:val="13A77AA2"/>
    <w:rsid w:val="20D47CD3"/>
    <w:rsid w:val="27F7290F"/>
    <w:rsid w:val="294F19E4"/>
    <w:rsid w:val="3EB453DD"/>
    <w:rsid w:val="591D7A36"/>
    <w:rsid w:val="65AA6C55"/>
    <w:rsid w:val="682C5A51"/>
    <w:rsid w:val="7364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459</Characters>
  <Application>Microsoft Office Word</Application>
  <DocSecurity>0</DocSecurity>
  <Lines>3</Lines>
  <Paragraphs>1</Paragraphs>
  <ScaleCrop>false</ScaleCrop>
  <Company>Sky123.Org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朱波</cp:lastModifiedBy>
  <cp:revision>3</cp:revision>
  <dcterms:created xsi:type="dcterms:W3CDTF">2016-03-01T07:16:00Z</dcterms:created>
  <dcterms:modified xsi:type="dcterms:W3CDTF">2019-04-03T08:29:00Z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