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0A" w:rsidRDefault="00C231A4">
      <w:pPr>
        <w:spacing w:line="440" w:lineRule="exact"/>
        <w:jc w:val="center"/>
        <w:rPr>
          <w:rFonts w:ascii="黑体" w:eastAsia="黑体" w:hAnsi="Arial"/>
          <w:b/>
          <w:sz w:val="28"/>
          <w:szCs w:val="28"/>
        </w:rPr>
      </w:pPr>
      <w:r w:rsidRPr="00C231A4">
        <w:rPr>
          <w:rFonts w:ascii="黑体" w:eastAsia="黑体" w:hAnsi="Arial" w:hint="eastAsia"/>
          <w:b/>
          <w:sz w:val="28"/>
          <w:szCs w:val="28"/>
        </w:rPr>
        <w:t>陕西国际商贸学院</w:t>
      </w:r>
      <w:r w:rsidR="00455DDB">
        <w:rPr>
          <w:rFonts w:ascii="黑体" w:eastAsia="黑体" w:hAnsi="Arial" w:hint="eastAsia"/>
          <w:b/>
          <w:sz w:val="28"/>
          <w:szCs w:val="28"/>
        </w:rPr>
        <w:t>仪器设备报废申报表</w:t>
      </w:r>
    </w:p>
    <w:p w:rsidR="00A53F0A" w:rsidRDefault="00455DDB">
      <w:pPr>
        <w:spacing w:line="440" w:lineRule="exact"/>
        <w:rPr>
          <w:rFonts w:ascii="Arial" w:hAnsi="Arial"/>
          <w:sz w:val="22"/>
          <w:szCs w:val="22"/>
        </w:rPr>
      </w:pPr>
      <w:r>
        <w:rPr>
          <w:rFonts w:ascii="Arial" w:hAnsi="Arial" w:hint="eastAsia"/>
          <w:sz w:val="22"/>
          <w:szCs w:val="22"/>
        </w:rPr>
        <w:t>单位名称：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8"/>
        <w:gridCol w:w="3805"/>
      </w:tblGrid>
      <w:tr w:rsidR="00A53F0A">
        <w:trPr>
          <w:trHeight w:val="443"/>
        </w:trPr>
        <w:tc>
          <w:tcPr>
            <w:tcW w:w="5328" w:type="dxa"/>
          </w:tcPr>
          <w:p w:rsidR="00A53F0A" w:rsidRDefault="00455DDB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设备名称：</w:t>
            </w:r>
          </w:p>
        </w:tc>
        <w:tc>
          <w:tcPr>
            <w:tcW w:w="3805" w:type="dxa"/>
          </w:tcPr>
          <w:p w:rsidR="00A53F0A" w:rsidRDefault="00455DDB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设备编号：</w:t>
            </w:r>
          </w:p>
        </w:tc>
      </w:tr>
      <w:tr w:rsidR="00A53F0A">
        <w:trPr>
          <w:trHeight w:val="442"/>
        </w:trPr>
        <w:tc>
          <w:tcPr>
            <w:tcW w:w="5328" w:type="dxa"/>
          </w:tcPr>
          <w:p w:rsidR="00A53F0A" w:rsidRDefault="00455DDB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购置日期</w:t>
            </w:r>
          </w:p>
        </w:tc>
        <w:tc>
          <w:tcPr>
            <w:tcW w:w="3805" w:type="dxa"/>
          </w:tcPr>
          <w:p w:rsidR="00A53F0A" w:rsidRDefault="00455DDB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总金额：</w:t>
            </w:r>
          </w:p>
        </w:tc>
      </w:tr>
      <w:tr w:rsidR="00A53F0A">
        <w:trPr>
          <w:trHeight w:val="3558"/>
        </w:trPr>
        <w:tc>
          <w:tcPr>
            <w:tcW w:w="9133" w:type="dxa"/>
            <w:gridSpan w:val="2"/>
          </w:tcPr>
          <w:p w:rsidR="00A53F0A" w:rsidRDefault="00455DDB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申请报废理由：</w:t>
            </w:r>
          </w:p>
          <w:p w:rsidR="00A53F0A" w:rsidRDefault="00455DDB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 xml:space="preserve">  </w:t>
            </w:r>
          </w:p>
          <w:p w:rsidR="00A53F0A" w:rsidRDefault="00A53F0A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</w:p>
          <w:p w:rsidR="00A53F0A" w:rsidRDefault="00A53F0A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</w:p>
          <w:p w:rsidR="00A53F0A" w:rsidRDefault="00A53F0A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</w:p>
          <w:p w:rsidR="00A53F0A" w:rsidRDefault="00A53F0A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</w:p>
          <w:p w:rsidR="00A53F0A" w:rsidRDefault="00455DDB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 xml:space="preserve">                                                 </w:t>
            </w:r>
            <w:r>
              <w:rPr>
                <w:rFonts w:ascii="Arial" w:hAnsi="Arial" w:hint="eastAsia"/>
                <w:sz w:val="22"/>
                <w:szCs w:val="22"/>
              </w:rPr>
              <w:t>经办人员签字：</w:t>
            </w:r>
          </w:p>
          <w:p w:rsidR="00A53F0A" w:rsidRDefault="00455DDB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ascii="Arial" w:hAnsi="Arial" w:hint="eastAsia"/>
                <w:sz w:val="22"/>
                <w:szCs w:val="22"/>
              </w:rPr>
              <w:t>日期：</w:t>
            </w:r>
          </w:p>
        </w:tc>
      </w:tr>
      <w:tr w:rsidR="00A53F0A">
        <w:trPr>
          <w:trHeight w:val="1152"/>
        </w:trPr>
        <w:tc>
          <w:tcPr>
            <w:tcW w:w="9133" w:type="dxa"/>
            <w:gridSpan w:val="2"/>
          </w:tcPr>
          <w:p w:rsidR="00A53F0A" w:rsidRDefault="00455DDB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使用部门意见：</w:t>
            </w:r>
          </w:p>
          <w:p w:rsidR="00A53F0A" w:rsidRDefault="00A53F0A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</w:p>
          <w:p w:rsidR="00A53F0A" w:rsidRDefault="00455DDB">
            <w:pPr>
              <w:spacing w:line="440" w:lineRule="exact"/>
              <w:ind w:firstLineChars="2900" w:firstLine="63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签字：</w:t>
            </w:r>
          </w:p>
          <w:p w:rsidR="00A53F0A" w:rsidRDefault="00455DDB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 xml:space="preserve">                                                          </w:t>
            </w:r>
            <w:r>
              <w:rPr>
                <w:rFonts w:ascii="Arial" w:hAnsi="Arial" w:hint="eastAsia"/>
                <w:sz w:val="22"/>
                <w:szCs w:val="22"/>
              </w:rPr>
              <w:t>日期：</w:t>
            </w:r>
          </w:p>
        </w:tc>
      </w:tr>
      <w:tr w:rsidR="00A53F0A">
        <w:trPr>
          <w:trHeight w:val="1583"/>
        </w:trPr>
        <w:tc>
          <w:tcPr>
            <w:tcW w:w="9133" w:type="dxa"/>
            <w:gridSpan w:val="2"/>
          </w:tcPr>
          <w:p w:rsidR="00A53F0A" w:rsidRDefault="00153831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后勤保障中心</w:t>
            </w:r>
            <w:r w:rsidR="00455DDB">
              <w:rPr>
                <w:rFonts w:ascii="Arial" w:hAnsi="Arial" w:hint="eastAsia"/>
                <w:sz w:val="22"/>
                <w:szCs w:val="22"/>
              </w:rPr>
              <w:t>负责人意见：</w:t>
            </w:r>
          </w:p>
          <w:p w:rsidR="00A53F0A" w:rsidRDefault="00455DDB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ascii="Arial" w:hAnsi="Arial" w:hint="eastAsia"/>
                <w:sz w:val="22"/>
                <w:szCs w:val="22"/>
              </w:rPr>
              <w:t>签字：</w:t>
            </w:r>
          </w:p>
          <w:p w:rsidR="00A53F0A" w:rsidRDefault="00455DDB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ascii="Arial" w:hAnsi="Arial" w:hint="eastAsia"/>
                <w:sz w:val="22"/>
                <w:szCs w:val="22"/>
              </w:rPr>
              <w:t>日期：</w:t>
            </w:r>
          </w:p>
        </w:tc>
      </w:tr>
      <w:tr w:rsidR="00A53F0A">
        <w:trPr>
          <w:trHeight w:val="1177"/>
        </w:trPr>
        <w:tc>
          <w:tcPr>
            <w:tcW w:w="9133" w:type="dxa"/>
            <w:gridSpan w:val="2"/>
          </w:tcPr>
          <w:p w:rsidR="00A53F0A" w:rsidRDefault="00455DDB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财务负责人意见：</w:t>
            </w:r>
          </w:p>
          <w:p w:rsidR="00A53F0A" w:rsidRDefault="00A53F0A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</w:p>
          <w:p w:rsidR="00A53F0A" w:rsidRDefault="00455DDB">
            <w:pPr>
              <w:spacing w:line="440" w:lineRule="exact"/>
              <w:ind w:firstLineChars="2850" w:firstLine="62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签字：</w:t>
            </w:r>
          </w:p>
          <w:p w:rsidR="00A53F0A" w:rsidRDefault="00455DDB">
            <w:pPr>
              <w:spacing w:line="440" w:lineRule="exact"/>
              <w:ind w:firstLineChars="2850" w:firstLine="62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日期：</w:t>
            </w:r>
          </w:p>
        </w:tc>
      </w:tr>
      <w:tr w:rsidR="00A53F0A">
        <w:trPr>
          <w:trHeight w:val="1154"/>
        </w:trPr>
        <w:tc>
          <w:tcPr>
            <w:tcW w:w="9133" w:type="dxa"/>
            <w:gridSpan w:val="2"/>
          </w:tcPr>
          <w:p w:rsidR="00A53F0A" w:rsidRDefault="00455DDB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校设备报废处理领导小组意见：</w:t>
            </w:r>
          </w:p>
          <w:p w:rsidR="00A53F0A" w:rsidRDefault="00A53F0A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</w:p>
          <w:p w:rsidR="00A53F0A" w:rsidRDefault="00455DDB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ascii="Arial" w:hAnsi="Arial" w:hint="eastAsia"/>
                <w:sz w:val="22"/>
                <w:szCs w:val="22"/>
              </w:rPr>
              <w:t>签字：</w:t>
            </w:r>
          </w:p>
          <w:p w:rsidR="00A53F0A" w:rsidRDefault="00455DDB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ascii="Arial" w:hAnsi="Arial" w:hint="eastAsia"/>
                <w:sz w:val="22"/>
                <w:szCs w:val="22"/>
              </w:rPr>
              <w:t>日期：</w:t>
            </w:r>
          </w:p>
        </w:tc>
      </w:tr>
      <w:tr w:rsidR="00A53F0A">
        <w:trPr>
          <w:trHeight w:val="1154"/>
        </w:trPr>
        <w:tc>
          <w:tcPr>
            <w:tcW w:w="9133" w:type="dxa"/>
            <w:gridSpan w:val="2"/>
          </w:tcPr>
          <w:p w:rsidR="00A53F0A" w:rsidRDefault="00455DDB">
            <w:pPr>
              <w:spacing w:line="4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eastAsia"/>
                <w:sz w:val="22"/>
                <w:szCs w:val="22"/>
              </w:rPr>
              <w:t>备注：</w:t>
            </w:r>
          </w:p>
        </w:tc>
      </w:tr>
    </w:tbl>
    <w:p w:rsidR="00455DDB" w:rsidRPr="00C528E6" w:rsidRDefault="00C528E6">
      <w:r>
        <w:rPr>
          <w:rFonts w:hint="eastAsia"/>
        </w:rPr>
        <w:t>注：</w:t>
      </w:r>
      <w:r w:rsidRPr="005F0A10">
        <w:rPr>
          <w:rFonts w:hint="eastAsia"/>
        </w:rPr>
        <w:t>该表一式三份，审批通过后由申请部门、经费主管部门、</w:t>
      </w:r>
      <w:r>
        <w:rPr>
          <w:rFonts w:hint="eastAsia"/>
        </w:rPr>
        <w:t>后勤保障中心</w:t>
      </w:r>
      <w:r w:rsidRPr="005F0A10">
        <w:rPr>
          <w:rFonts w:hint="eastAsia"/>
        </w:rPr>
        <w:t>各留存一份。</w:t>
      </w:r>
    </w:p>
    <w:sectPr w:rsidR="00455DDB" w:rsidRPr="00C528E6" w:rsidSect="00A53F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601" w:rsidRDefault="005D2601">
      <w:r>
        <w:separator/>
      </w:r>
    </w:p>
  </w:endnote>
  <w:endnote w:type="continuationSeparator" w:id="1">
    <w:p w:rsidR="005D2601" w:rsidRDefault="005D2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E6" w:rsidRDefault="00C528E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E6" w:rsidRDefault="00C528E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E6" w:rsidRDefault="00C528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601" w:rsidRDefault="005D2601">
      <w:r>
        <w:separator/>
      </w:r>
    </w:p>
  </w:footnote>
  <w:footnote w:type="continuationSeparator" w:id="1">
    <w:p w:rsidR="005D2601" w:rsidRDefault="005D2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E6" w:rsidRDefault="00C528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A4" w:rsidRDefault="00C231A4" w:rsidP="00C528E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E6" w:rsidRDefault="00C528E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1A4"/>
    <w:rsid w:val="00153831"/>
    <w:rsid w:val="00455DDB"/>
    <w:rsid w:val="005D2601"/>
    <w:rsid w:val="00A53F0A"/>
    <w:rsid w:val="00A82E8A"/>
    <w:rsid w:val="00B36E8B"/>
    <w:rsid w:val="00C231A4"/>
    <w:rsid w:val="00C528E6"/>
    <w:rsid w:val="00E3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0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rsid w:val="00A53F0A"/>
    <w:pPr>
      <w:keepNext/>
      <w:keepLines/>
      <w:widowControl/>
      <w:spacing w:before="260" w:line="360" w:lineRule="auto"/>
      <w:jc w:val="center"/>
      <w:outlineLvl w:val="1"/>
    </w:pPr>
    <w:rPr>
      <w:rFonts w:ascii="Arial" w:eastAsia="黑体" w:hAnsi="Arial"/>
      <w:b/>
      <w:noProof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A53F0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23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231A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3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231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损失(盘盈)申报表</vt:lpstr>
    </vt:vector>
  </TitlesOfParts>
  <Company>MC SYSTEM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损失(盘盈)申报表</dc:title>
  <dc:subject/>
  <dc:creator>MC SYSTEM</dc:creator>
  <cp:keywords/>
  <cp:lastModifiedBy>微软用户</cp:lastModifiedBy>
  <cp:revision>4</cp:revision>
  <dcterms:created xsi:type="dcterms:W3CDTF">2014-05-12T03:00:00Z</dcterms:created>
  <dcterms:modified xsi:type="dcterms:W3CDTF">2014-06-20T02:55:00Z</dcterms:modified>
</cp:coreProperties>
</file>