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7" w:rsidRDefault="000E2CB7" w:rsidP="000E2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附件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</w:p>
    <w:p w:rsidR="000E2CB7" w:rsidRDefault="000E2CB7" w:rsidP="000E2CB7">
      <w:pPr>
        <w:jc w:val="center"/>
        <w:rPr>
          <w:rFonts w:ascii="Times New Roman" w:eastAsia="方正小标宋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sz w:val="36"/>
          <w:szCs w:val="36"/>
          <w:lang w:eastAsia="zh-CN"/>
        </w:rPr>
        <w:t>陕西国际商贸学院学生课程学分置换及成绩认定审批表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520"/>
        <w:gridCol w:w="540"/>
        <w:gridCol w:w="540"/>
        <w:gridCol w:w="2185"/>
        <w:gridCol w:w="1066"/>
        <w:gridCol w:w="529"/>
        <w:gridCol w:w="538"/>
      </w:tblGrid>
      <w:tr w:rsidR="000E2CB7" w:rsidTr="008C709D">
        <w:trPr>
          <w:trHeight w:hRule="exact" w:val="520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姓名</w:t>
            </w:r>
            <w:proofErr w:type="spellEnd"/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学号</w:t>
            </w:r>
            <w:proofErr w:type="spellEnd"/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性别</w:t>
            </w:r>
            <w:proofErr w:type="spellEnd"/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502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学院</w:t>
            </w:r>
            <w:proofErr w:type="spellEnd"/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专业</w:t>
            </w:r>
            <w:proofErr w:type="spellEnd"/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年级</w:t>
            </w:r>
            <w:proofErr w:type="spellEnd"/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41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交流单位名称</w:t>
            </w:r>
            <w:proofErr w:type="spellEnd"/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项目</w:t>
            </w:r>
            <w:proofErr w:type="spellEnd"/>
          </w:p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名称</w:t>
            </w:r>
            <w:proofErr w:type="spellEnd"/>
          </w:p>
        </w:tc>
        <w:tc>
          <w:tcPr>
            <w:tcW w:w="4318" w:type="dxa"/>
            <w:gridSpan w:val="4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07"/>
          <w:jc w:val="center"/>
        </w:trPr>
        <w:tc>
          <w:tcPr>
            <w:tcW w:w="4665" w:type="dxa"/>
            <w:gridSpan w:val="4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已修读课程及学分</w:t>
            </w:r>
            <w:proofErr w:type="spellEnd"/>
          </w:p>
        </w:tc>
        <w:tc>
          <w:tcPr>
            <w:tcW w:w="4318" w:type="dxa"/>
            <w:gridSpan w:val="4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认定课程及学分</w:t>
            </w:r>
            <w:proofErr w:type="spellEnd"/>
          </w:p>
        </w:tc>
      </w:tr>
      <w:tr w:rsidR="000E2CB7" w:rsidTr="008C709D">
        <w:trPr>
          <w:trHeight w:hRule="exact" w:val="643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修读学年学期</w:t>
            </w:r>
            <w:proofErr w:type="spellEnd"/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课程名称</w:t>
            </w:r>
            <w:proofErr w:type="spellEnd"/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学分</w:t>
            </w:r>
            <w:proofErr w:type="spellEnd"/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成绩</w:t>
            </w:r>
            <w:proofErr w:type="spellEnd"/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课程名称</w:t>
            </w:r>
            <w:proofErr w:type="spellEnd"/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课程</w:t>
            </w:r>
            <w:proofErr w:type="spellEnd"/>
          </w:p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性质</w:t>
            </w:r>
            <w:proofErr w:type="spellEnd"/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学分</w:t>
            </w:r>
            <w:proofErr w:type="spellEnd"/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成绩</w:t>
            </w:r>
            <w:proofErr w:type="spellEnd"/>
          </w:p>
        </w:tc>
      </w:tr>
      <w:tr w:rsidR="000E2CB7" w:rsidTr="008C709D">
        <w:trPr>
          <w:trHeight w:hRule="exact" w:val="610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18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26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21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29"/>
          <w:jc w:val="center"/>
        </w:trPr>
        <w:tc>
          <w:tcPr>
            <w:tcW w:w="106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185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29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38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623"/>
          <w:jc w:val="center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实习实践</w:t>
            </w: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创新创业学分的认定</w:t>
            </w:r>
          </w:p>
        </w:tc>
        <w:tc>
          <w:tcPr>
            <w:tcW w:w="57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项目名称（创业项目须注明年营业额</w:t>
            </w: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融资额）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年营业额（万元</w:t>
            </w:r>
            <w:proofErr w:type="spellEnd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）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年融资额（万元</w:t>
            </w:r>
            <w:proofErr w:type="spellEnd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0E2CB7" w:rsidTr="008C709D">
        <w:trPr>
          <w:trHeight w:hRule="exact" w:val="561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</w:tr>
      <w:tr w:rsidR="000E2CB7" w:rsidTr="008C709D">
        <w:trPr>
          <w:trHeight w:hRule="exact" w:val="525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4"/>
              </w:rPr>
              <w:t>认定课程名称</w:t>
            </w:r>
            <w:proofErr w:type="spellEnd"/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认定学分</w:t>
            </w:r>
            <w:proofErr w:type="spellEnd"/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认定成绩</w:t>
            </w:r>
            <w:proofErr w:type="spellEnd"/>
          </w:p>
        </w:tc>
      </w:tr>
      <w:tr w:rsidR="000E2CB7" w:rsidTr="008C709D">
        <w:trPr>
          <w:trHeight w:hRule="exact" w:val="578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578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hRule="exact" w:val="578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E2CB7" w:rsidRDefault="000E2CB7" w:rsidP="008C709D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0E2CB7" w:rsidTr="008C709D">
        <w:trPr>
          <w:trHeight w:val="2361"/>
          <w:jc w:val="center"/>
        </w:trPr>
        <w:tc>
          <w:tcPr>
            <w:tcW w:w="4665" w:type="dxa"/>
            <w:gridSpan w:val="4"/>
          </w:tcPr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开课学院意见：</w:t>
            </w: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负责人签字（加盖公章）：</w:t>
            </w:r>
          </w:p>
          <w:p w:rsidR="000E2CB7" w:rsidRDefault="000E2CB7" w:rsidP="008C709D">
            <w:pPr>
              <w:spacing w:line="240" w:lineRule="auto"/>
              <w:ind w:firstLineChars="931" w:firstLine="2243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日</w:t>
            </w:r>
          </w:p>
        </w:tc>
        <w:tc>
          <w:tcPr>
            <w:tcW w:w="4318" w:type="dxa"/>
            <w:gridSpan w:val="4"/>
          </w:tcPr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教务处意见：</w:t>
            </w: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</w:p>
          <w:p w:rsidR="000E2CB7" w:rsidRDefault="000E2CB7" w:rsidP="008C709D">
            <w:pPr>
              <w:spacing w:line="240" w:lineRule="auto"/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lang w:eastAsia="zh-CN"/>
              </w:rPr>
              <w:t>负责人签字（加盖公章）：</w:t>
            </w:r>
          </w:p>
          <w:p w:rsidR="000E2CB7" w:rsidRDefault="000E2CB7" w:rsidP="008C709D">
            <w:pPr>
              <w:spacing w:line="240" w:lineRule="auto"/>
              <w:ind w:firstLineChars="929" w:firstLine="2238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日</w:t>
            </w:r>
          </w:p>
        </w:tc>
      </w:tr>
    </w:tbl>
    <w:p w:rsidR="000E2CB7" w:rsidRDefault="000E2CB7" w:rsidP="000E2CB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  <w:sectPr w:rsidR="000E2CB7">
          <w:pgSz w:w="11850" w:h="16783"/>
          <w:pgMar w:top="1588" w:right="1418" w:bottom="1304" w:left="1418" w:header="851" w:footer="964" w:gutter="0"/>
          <w:cols w:space="720"/>
          <w:docGrid w:linePitch="312"/>
        </w:sectPr>
      </w:pPr>
      <w:r>
        <w:rPr>
          <w:rFonts w:ascii="Times New Roman" w:eastAsia="仿宋_GB2312" w:hAnsi="Times New Roman" w:cs="Times New Roman"/>
          <w:b/>
          <w:sz w:val="24"/>
          <w:szCs w:val="24"/>
          <w:lang w:eastAsia="zh-CN"/>
        </w:rPr>
        <w:t>本表一式三份，分别由教务处备案、学生所在学院备案、学生本人留存。</w:t>
      </w:r>
    </w:p>
    <w:p w:rsidR="00620D21" w:rsidRDefault="00A16582">
      <w:pPr>
        <w:rPr>
          <w:lang w:eastAsia="zh-CN"/>
        </w:rPr>
      </w:pPr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82" w:rsidRDefault="00A16582" w:rsidP="000E2CB7">
      <w:pPr>
        <w:spacing w:after="0" w:line="240" w:lineRule="auto"/>
      </w:pPr>
      <w:r>
        <w:separator/>
      </w:r>
    </w:p>
  </w:endnote>
  <w:endnote w:type="continuationSeparator" w:id="0">
    <w:p w:rsidR="00A16582" w:rsidRDefault="00A16582" w:rsidP="000E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82" w:rsidRDefault="00A16582" w:rsidP="000E2CB7">
      <w:pPr>
        <w:spacing w:after="0" w:line="240" w:lineRule="auto"/>
      </w:pPr>
      <w:r>
        <w:separator/>
      </w:r>
    </w:p>
  </w:footnote>
  <w:footnote w:type="continuationSeparator" w:id="0">
    <w:p w:rsidR="00A16582" w:rsidRDefault="00A16582" w:rsidP="000E2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EE"/>
    <w:rsid w:val="000E2CB7"/>
    <w:rsid w:val="00A16582"/>
    <w:rsid w:val="00B04401"/>
    <w:rsid w:val="00C0319F"/>
    <w:rsid w:val="00ED20EE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B7"/>
    <w:pPr>
      <w:spacing w:after="200" w:line="276" w:lineRule="auto"/>
    </w:pPr>
    <w:rPr>
      <w:rFonts w:ascii="Calibri" w:eastAsia="宋体" w:hAnsi="Calibri" w:cs="Cambria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2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B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2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B7"/>
    <w:pPr>
      <w:spacing w:after="200" w:line="276" w:lineRule="auto"/>
    </w:pPr>
    <w:rPr>
      <w:rFonts w:ascii="Calibri" w:eastAsia="宋体" w:hAnsi="Calibri" w:cs="Cambria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2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B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2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2019-09-04T07:32:00Z</dcterms:created>
  <dcterms:modified xsi:type="dcterms:W3CDTF">2019-09-04T07:32:00Z</dcterms:modified>
</cp:coreProperties>
</file>